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RM6259</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22</w:t>
    </w:r>
    <w:r w:rsidDel="00000000" w:rsidR="00000000" w:rsidRPr="00000000">
      <w:rPr>
        <w:rtl w:val="0"/>
      </w:rPr>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impgzogZ+idRdn8X1aNvhdSuw==">AMUW2mW1u6VVHBddfBMvhWzP7b5wXozEfyFyz4FEnYNGCueSFRPr6CKVBdm21539k9MAgYN3UmNhF8N6tR0i2PVccwfx8YDbqF3Arsd9pYjWNXz+WhT0Yo0hJ+zLr5dxei5UN/aoEdlgBQI5ycNwEP2ta+QqatcMqMjMhGEzYeFQlif+qZd2Bmg=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2022-08-01T09:46:00Z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